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14" w:rsidRPr="008E19AC" w:rsidRDefault="008E19AC" w:rsidP="008E19AC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8E19AC">
        <w:rPr>
          <w:rFonts w:ascii="Times New Roman" w:hAnsi="Times New Roman" w:cs="Times New Roman"/>
          <w:b/>
          <w:bCs/>
        </w:rPr>
        <w:t>СПОСОБЫ ОЦЕНИВАНИЯ КАЧЕСТВА ОБРАЗОВАТЕЛЬНЫХ РЕЗУЛЬТАТОВ ПРИ ИЗУЧЕНИИ КУРСА «ОСНОВЫ РЕЛИГИОЗНЫХ КУЛЬТУР И СВЕТСКОЙ ЭТИКИ»</w:t>
      </w:r>
    </w:p>
    <w:p w:rsidR="008E19AC" w:rsidRPr="008E19AC" w:rsidRDefault="008E19AC" w:rsidP="008E19AC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</w:p>
    <w:p w:rsidR="00AB2614" w:rsidRPr="008E19AC" w:rsidRDefault="00AB2614" w:rsidP="008E19AC">
      <w:pPr>
        <w:pStyle w:val="Default"/>
        <w:ind w:firstLine="709"/>
        <w:jc w:val="right"/>
        <w:rPr>
          <w:rFonts w:ascii="Times New Roman" w:hAnsi="Times New Roman" w:cs="Times New Roman"/>
          <w:b/>
          <w:bCs/>
          <w:i/>
        </w:rPr>
      </w:pPr>
      <w:r w:rsidRPr="008E19AC">
        <w:rPr>
          <w:rFonts w:ascii="Times New Roman" w:hAnsi="Times New Roman" w:cs="Times New Roman"/>
          <w:b/>
          <w:bCs/>
          <w:i/>
        </w:rPr>
        <w:t xml:space="preserve">Романенко </w:t>
      </w:r>
      <w:r w:rsidR="00FF0B91" w:rsidRPr="008E19AC">
        <w:rPr>
          <w:rFonts w:ascii="Times New Roman" w:hAnsi="Times New Roman" w:cs="Times New Roman"/>
          <w:b/>
          <w:bCs/>
          <w:i/>
        </w:rPr>
        <w:t>М.П.</w:t>
      </w:r>
    </w:p>
    <w:p w:rsidR="00AB2614" w:rsidRPr="008E19AC" w:rsidRDefault="00AB2614" w:rsidP="008E19AC">
      <w:pPr>
        <w:pStyle w:val="Default"/>
        <w:ind w:firstLine="709"/>
        <w:jc w:val="right"/>
        <w:rPr>
          <w:rFonts w:ascii="Times New Roman" w:hAnsi="Times New Roman" w:cs="Times New Roman"/>
          <w:bCs/>
          <w:i/>
        </w:rPr>
      </w:pPr>
      <w:r w:rsidRPr="008E19AC">
        <w:rPr>
          <w:rFonts w:ascii="Times New Roman" w:hAnsi="Times New Roman" w:cs="Times New Roman"/>
          <w:bCs/>
          <w:i/>
        </w:rPr>
        <w:t>Учитель начальных классов МБОУ СОШ №5 г Канска</w:t>
      </w:r>
    </w:p>
    <w:p w:rsidR="00AB2614" w:rsidRPr="008E19AC" w:rsidRDefault="00AB2614" w:rsidP="008E19AC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80255" w:rsidRPr="008E19AC" w:rsidRDefault="00280255" w:rsidP="008E19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19AC">
        <w:rPr>
          <w:rFonts w:ascii="Times New Roman" w:hAnsi="Times New Roman" w:cs="Times New Roman"/>
          <w:i/>
          <w:sz w:val="24"/>
          <w:szCs w:val="24"/>
        </w:rPr>
        <w:t>«</w:t>
      </w:r>
      <w:r w:rsidRPr="008E19AC">
        <w:rPr>
          <w:rFonts w:ascii="Times New Roman" w:hAnsi="Times New Roman" w:cs="Times New Roman"/>
          <w:bCs/>
          <w:i/>
          <w:iCs/>
          <w:sz w:val="24"/>
          <w:szCs w:val="24"/>
        </w:rPr>
        <w:t>Какими дети рождаю</w:t>
      </w:r>
      <w:r w:rsidR="00FF0B91" w:rsidRPr="008E19AC">
        <w:rPr>
          <w:rFonts w:ascii="Times New Roman" w:hAnsi="Times New Roman" w:cs="Times New Roman"/>
          <w:bCs/>
          <w:i/>
          <w:iCs/>
          <w:sz w:val="24"/>
          <w:szCs w:val="24"/>
        </w:rPr>
        <w:t>тся, это ни от кого не зависит,</w:t>
      </w:r>
      <w:r w:rsidR="008E19AC" w:rsidRPr="008E19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E19AC">
        <w:rPr>
          <w:rFonts w:ascii="Times New Roman" w:hAnsi="Times New Roman" w:cs="Times New Roman"/>
          <w:bCs/>
          <w:i/>
          <w:iCs/>
          <w:sz w:val="24"/>
          <w:szCs w:val="24"/>
        </w:rPr>
        <w:t>но чтобы они путём правильного воспитания сделались хорошими, - это в нашей власти</w:t>
      </w:r>
      <w:r w:rsidRPr="008E19AC">
        <w:rPr>
          <w:rFonts w:ascii="Times New Roman" w:hAnsi="Times New Roman" w:cs="Times New Roman"/>
          <w:i/>
          <w:sz w:val="24"/>
          <w:szCs w:val="24"/>
        </w:rPr>
        <w:t>».</w:t>
      </w:r>
    </w:p>
    <w:p w:rsidR="00280255" w:rsidRPr="008E19AC" w:rsidRDefault="00280255" w:rsidP="008E19AC">
      <w:pPr>
        <w:pStyle w:val="Default"/>
        <w:ind w:firstLine="709"/>
        <w:jc w:val="right"/>
        <w:rPr>
          <w:rFonts w:ascii="Times New Roman" w:hAnsi="Times New Roman" w:cs="Times New Roman"/>
          <w:bCs/>
          <w:i/>
        </w:rPr>
      </w:pPr>
      <w:r w:rsidRPr="008E19AC">
        <w:rPr>
          <w:rFonts w:ascii="Times New Roman" w:hAnsi="Times New Roman" w:cs="Times New Roman"/>
          <w:i/>
        </w:rPr>
        <w:t>Плутарх</w:t>
      </w:r>
    </w:p>
    <w:p w:rsidR="00280255" w:rsidRPr="008E19AC" w:rsidRDefault="00280255" w:rsidP="008E19AC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907B2" w:rsidRPr="008E19AC" w:rsidRDefault="004907B2" w:rsidP="008E19A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E19AC">
        <w:rPr>
          <w:rFonts w:ascii="Times New Roman" w:hAnsi="Times New Roman" w:cs="Times New Roman"/>
        </w:rPr>
        <w:t>Проблема оценивания качества образовательных результатов при изучении курса О</w:t>
      </w:r>
      <w:r w:rsidR="008E19AC">
        <w:rPr>
          <w:rFonts w:ascii="Times New Roman" w:hAnsi="Times New Roman" w:cs="Times New Roman"/>
        </w:rPr>
        <w:t>РКСЭ заключается в отсутствии оценок как таковых</w:t>
      </w:r>
      <w:r w:rsidRPr="008E19AC">
        <w:rPr>
          <w:rFonts w:ascii="Times New Roman" w:hAnsi="Times New Roman" w:cs="Times New Roman"/>
        </w:rPr>
        <w:t>, поэтому поставило многих педагогов в тупик. Как оценить уровень знаний учащихся? Как оценить полученные навыки коммуникации, критического мышления и т.д.? Как оценить воспитательные результаты курса или измерить уровень гражданской ответственности и самостоя</w:t>
      </w:r>
      <w:r w:rsidR="008E19AC">
        <w:rPr>
          <w:rFonts w:ascii="Times New Roman" w:hAnsi="Times New Roman" w:cs="Times New Roman"/>
        </w:rPr>
        <w:t>тельности?</w:t>
      </w:r>
    </w:p>
    <w:p w:rsidR="004907B2" w:rsidRPr="008E19AC" w:rsidRDefault="004907B2" w:rsidP="008E19AC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8E19AC">
        <w:rPr>
          <w:rFonts w:ascii="Times New Roman" w:hAnsi="Times New Roman" w:cs="Times New Roman"/>
          <w:b/>
          <w:bCs/>
        </w:rPr>
        <w:t xml:space="preserve">Цель – </w:t>
      </w:r>
      <w:r w:rsidRPr="008E19AC">
        <w:rPr>
          <w:rFonts w:ascii="Times New Roman" w:hAnsi="Times New Roman" w:cs="Times New Roman"/>
          <w:bCs/>
        </w:rPr>
        <w:t>создать информационные условия для формирования целостного представления о качественных и количественных изменениях в условиях внедрения специализированного курса «Основы религиоз</w:t>
      </w:r>
      <w:r w:rsidR="008E19AC">
        <w:rPr>
          <w:rFonts w:ascii="Times New Roman" w:hAnsi="Times New Roman" w:cs="Times New Roman"/>
          <w:bCs/>
        </w:rPr>
        <w:t>ной культуры и светской этики».</w:t>
      </w:r>
    </w:p>
    <w:p w:rsidR="004907B2" w:rsidRPr="008E19AC" w:rsidRDefault="004907B2" w:rsidP="008E19A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E19AC">
        <w:rPr>
          <w:rFonts w:ascii="Times New Roman" w:hAnsi="Times New Roman" w:cs="Times New Roman"/>
          <w:b/>
          <w:bCs/>
        </w:rPr>
        <w:t>Задачи:</w:t>
      </w:r>
    </w:p>
    <w:p w:rsidR="004907B2" w:rsidRPr="008E19AC" w:rsidRDefault="004907B2" w:rsidP="008E19AC">
      <w:pPr>
        <w:pStyle w:val="Defaul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E19AC">
        <w:rPr>
          <w:rFonts w:ascii="Times New Roman" w:hAnsi="Times New Roman" w:cs="Times New Roman"/>
        </w:rPr>
        <w:t>сформулировать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907B2" w:rsidRPr="008E19AC" w:rsidRDefault="004907B2" w:rsidP="008E19AC">
      <w:pPr>
        <w:pStyle w:val="Defaul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E19AC">
        <w:rPr>
          <w:rFonts w:ascii="Times New Roman" w:hAnsi="Times New Roman" w:cs="Times New Roman"/>
        </w:rPr>
        <w:t xml:space="preserve">обеспечить комплексный подход к оценке результатов, позволяющий вести оценку предметных, </w:t>
      </w:r>
      <w:proofErr w:type="spellStart"/>
      <w:r w:rsidRPr="008E19AC">
        <w:rPr>
          <w:rFonts w:ascii="Times New Roman" w:hAnsi="Times New Roman" w:cs="Times New Roman"/>
        </w:rPr>
        <w:t>метапредметных</w:t>
      </w:r>
      <w:proofErr w:type="spellEnd"/>
      <w:r w:rsidRPr="008E19AC">
        <w:rPr>
          <w:rFonts w:ascii="Times New Roman" w:hAnsi="Times New Roman" w:cs="Times New Roman"/>
        </w:rPr>
        <w:t xml:space="preserve"> и личностных результатов;</w:t>
      </w:r>
    </w:p>
    <w:p w:rsidR="004907B2" w:rsidRPr="008E19AC" w:rsidRDefault="004907B2" w:rsidP="008E19AC">
      <w:pPr>
        <w:pStyle w:val="Defaul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E19AC">
        <w:rPr>
          <w:rFonts w:ascii="Times New Roman" w:hAnsi="Times New Roman" w:cs="Times New Roman"/>
        </w:rPr>
        <w:t>представить свою систему оценки достижений обучающихся, позволяющую осуществлять оценку динамики учебных достижений обучающихся.</w:t>
      </w:r>
    </w:p>
    <w:p w:rsidR="00836E57" w:rsidRPr="008E19AC" w:rsidRDefault="00615638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Несмотря на отсутствие традиционной бальной системы оценки, учителю доступны другие методы оценки уровня успеваемости, степени глубины полученных знаний и навыков, а также успешности воспитательной деятельности в классе и наличие зачатков ценностного мышления. Для оценивания результатов </w:t>
      </w:r>
      <w:r w:rsidR="00077B88"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можно использовать </w:t>
      </w: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разные метод</w:t>
      </w:r>
      <w:r w:rsidR="00FD7ABC"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ы и пр</w:t>
      </w: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иемы.</w:t>
      </w:r>
    </w:p>
    <w:p w:rsidR="00FD7ABC" w:rsidRPr="008E19AC" w:rsidRDefault="00FD7ABC" w:rsidP="008E1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19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</w:t>
      </w:r>
      <w:r w:rsidR="00836E57" w:rsidRPr="008E19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Педагогическое наблюдение.</w:t>
      </w:r>
    </w:p>
    <w:p w:rsidR="00836E57" w:rsidRPr="008E19AC" w:rsidRDefault="008E19AC" w:rsidP="008E1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gramEnd"/>
      <w:r w:rsidR="00836E57" w:rsidRPr="008E19AC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которого осуществляется целенаправленное восприятие какого-либо педагогического явления для получения конкретных данных. </w:t>
      </w:r>
      <w:r w:rsidR="00FD7ABC" w:rsidRPr="008E19A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36E57" w:rsidRPr="008E19AC">
        <w:rPr>
          <w:rFonts w:ascii="Times New Roman" w:hAnsi="Times New Roman" w:cs="Times New Roman"/>
          <w:color w:val="000000"/>
          <w:sz w:val="24"/>
          <w:szCs w:val="24"/>
        </w:rPr>
        <w:t xml:space="preserve">етод помогает наблюдать основные проявления личностных особенностей ученика, его индивидуальную познавательную активность, самостоятельность, произвольность и продуктивность деятельности, избирательность форм учебной работы. Эти сведения дополняются наблюдениями особенностей усвоения учебного материала и изучением предметной избирательности. </w:t>
      </w:r>
      <w:proofErr w:type="gramStart"/>
      <w:r w:rsidR="00836E57" w:rsidRPr="008E19AC">
        <w:rPr>
          <w:rFonts w:ascii="Times New Roman" w:hAnsi="Times New Roman" w:cs="Times New Roman"/>
          <w:color w:val="000000"/>
          <w:sz w:val="24"/>
          <w:szCs w:val="24"/>
        </w:rPr>
        <w:t>Педагогическое наблюдение дает возможность проследить динамику развития ученика, устойчивость основных проявлений личностных особенностей в учебном процессе, выявлять сильные и слабые стороны 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57" w:rsidRPr="008E19AC">
        <w:rPr>
          <w:rFonts w:ascii="Times New Roman" w:hAnsi="Times New Roman" w:cs="Times New Roman"/>
          <w:color w:val="000000"/>
          <w:sz w:val="24"/>
          <w:szCs w:val="24"/>
        </w:rPr>
        <w:t xml:space="preserve"> в то же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57" w:rsidRPr="008E19AC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оценивать его не только по показателям учебной деятельности, но и по личностным проявлениям, что особенно важно при решении воспитательных задач в рамках курса ОРКСЭ. </w:t>
      </w:r>
      <w:proofErr w:type="gramEnd"/>
    </w:p>
    <w:p w:rsidR="00DD01A9" w:rsidRPr="008E19AC" w:rsidRDefault="000B57F6" w:rsidP="008E19AC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Бальная система</w:t>
      </w:r>
    </w:p>
    <w:p w:rsidR="00DD01A9" w:rsidRPr="008E19AC" w:rsidRDefault="000B57F6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критериями оценивания, необходимо изначально договориться </w:t>
      </w:r>
      <w:proofErr w:type="gramStart"/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обучающимися, </w:t>
      </w:r>
      <w:r w:rsidR="00AB2614"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</w:t>
      </w: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DD01A9" w:rsidRPr="008E19AC" w:rsidRDefault="00DD01A9" w:rsidP="008E19AC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активная работа на уроке — 1 балл,</w:t>
      </w:r>
    </w:p>
    <w:p w:rsidR="00DD01A9" w:rsidRPr="008E19AC" w:rsidRDefault="00DD01A9" w:rsidP="008E19AC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выполнение домашнего задания — 2 балла, </w:t>
      </w:r>
    </w:p>
    <w:p w:rsidR="00DD01A9" w:rsidRPr="008E19AC" w:rsidRDefault="00DD01A9" w:rsidP="008E19AC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активное участие в групповой работе — 2 балла,</w:t>
      </w:r>
    </w:p>
    <w:p w:rsidR="00DD01A9" w:rsidRPr="008E19AC" w:rsidRDefault="00DD01A9" w:rsidP="008E19AC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выполнение творческого задания — 3 балла,</w:t>
      </w:r>
    </w:p>
    <w:p w:rsidR="00DD01A9" w:rsidRPr="008E19AC" w:rsidRDefault="00DD01A9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В конце учебного года все баллы суммируются и</w:t>
      </w:r>
      <w:r w:rsidR="000B57F6"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4-5 </w:t>
      </w: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человек</w:t>
      </w:r>
      <w:r w:rsid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набравшие наибольшее количество баллов</w:t>
      </w:r>
      <w:r w:rsid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поощряются (разрешаетс</w:t>
      </w:r>
      <w:r w:rsidR="00B873DB">
        <w:rPr>
          <w:rFonts w:ascii="Times New Roman" w:eastAsia="TimesNewRomanPSMT" w:hAnsi="Times New Roman" w:cs="Times New Roman"/>
          <w:color w:val="000000"/>
          <w:sz w:val="24"/>
          <w:szCs w:val="24"/>
        </w:rPr>
        <w:t>я не выполнять д/з. до окончания</w:t>
      </w: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учебного года по предмету, освобождаются от зачета и т.д., в зависимости, от того, о </w:t>
      </w:r>
      <w:r w:rsidR="000B57F6"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чем договорились в начале года). Такой способ оценивания, очень мотивирует </w:t>
      </w:r>
      <w:proofErr w:type="gramStart"/>
      <w:r w:rsidR="000B57F6"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B57F6"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, они стараются активнее работать, выполнять задания.</w:t>
      </w:r>
    </w:p>
    <w:p w:rsidR="003B58C4" w:rsidRPr="008E19AC" w:rsidRDefault="00FD7ABC" w:rsidP="008E1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6E57" w:rsidRPr="008E19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58C4" w:rsidRPr="008E19AC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Самооценка учащихся по результатам урока</w:t>
      </w:r>
    </w:p>
    <w:p w:rsidR="003B58C4" w:rsidRPr="008E19AC" w:rsidRDefault="003B58C4" w:rsidP="008E1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данном случае, используются листы самооценки учащихся, которые раздаются в начале изучения новой темы или групповой работы. Примеров таких листов достаточно много, некоторые преподаватели составляют длинный список вопросов для самооценки.  </w:t>
      </w:r>
    </w:p>
    <w:p w:rsidR="003B58C4" w:rsidRPr="008E19AC" w:rsidRDefault="003B58C4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Базовые критерии достаточно просты:</w:t>
      </w:r>
    </w:p>
    <w:p w:rsidR="003B58C4" w:rsidRPr="008E19AC" w:rsidRDefault="003B58C4" w:rsidP="008E19AC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хорошо выполнил свою работу на уроке; </w:t>
      </w:r>
    </w:p>
    <w:p w:rsidR="003B58C4" w:rsidRPr="008E19AC" w:rsidRDefault="003B58C4" w:rsidP="008E19AC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 мог выполнить работу значительно лучше; </w:t>
      </w:r>
    </w:p>
    <w:p w:rsidR="003B58C4" w:rsidRPr="008E19AC" w:rsidRDefault="003B58C4" w:rsidP="008E19AC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Я плохо работал на уроке.</w:t>
      </w:r>
    </w:p>
    <w:p w:rsidR="003B58C4" w:rsidRPr="008E19AC" w:rsidRDefault="003B58C4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Можно такие листы вести на каждом уроке. Заполняя их в форме таблицы, так как это нагляднее и легче обрабатывать учителю. Строк должно быть 34 по количеству уроков, а количество столбцов предлагает учитель сам или совместно </w:t>
      </w:r>
      <w:proofErr w:type="gramStart"/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  <w:r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обучающимися. Можно предложить </w:t>
      </w:r>
      <w:r w:rsidR="000B57F6"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>цветовое или</w:t>
      </w:r>
      <w:r w:rsidR="00FD7ABC" w:rsidRPr="008E19A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символическое оформление.</w:t>
      </w:r>
    </w:p>
    <w:p w:rsidR="000B57F6" w:rsidRPr="008E19AC" w:rsidRDefault="000B57F6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B57F6" w:rsidRPr="008E19AC" w:rsidRDefault="000B57F6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9AC">
        <w:rPr>
          <w:rFonts w:ascii="Times New Roman" w:hAnsi="Times New Roman" w:cs="Times New Roman"/>
          <w:i/>
          <w:sz w:val="24"/>
          <w:szCs w:val="24"/>
        </w:rPr>
        <w:t>Таблица 1. Лист самооценки.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2835"/>
        <w:gridCol w:w="2685"/>
        <w:gridCol w:w="2498"/>
      </w:tblGrid>
      <w:tr w:rsidR="003B58C4" w:rsidRPr="008E19AC" w:rsidTr="00395C67"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pStyle w:val="aa"/>
              <w:jc w:val="both"/>
            </w:pPr>
            <w:r w:rsidRPr="008E19AC">
              <w:t>Дата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tabs>
                <w:tab w:val="left" w:pos="595"/>
                <w:tab w:val="left" w:pos="1155"/>
                <w:tab w:val="left" w:pos="1715"/>
                <w:tab w:val="left" w:pos="2275"/>
                <w:tab w:val="left" w:pos="2835"/>
                <w:tab w:val="left" w:pos="3395"/>
                <w:tab w:val="left" w:pos="3955"/>
                <w:tab w:val="left" w:pos="4515"/>
                <w:tab w:val="left" w:pos="5075"/>
                <w:tab w:val="left" w:pos="5635"/>
                <w:tab w:val="left" w:pos="6195"/>
                <w:tab w:val="left" w:pos="6755"/>
              </w:tabs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E19AC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Я всё понял и могу рассказать </w:t>
            </w:r>
            <w:proofErr w:type="gramStart"/>
            <w:r w:rsidRPr="008E19AC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E19AC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Я всё понял, но ещё не могу рассказать </w:t>
            </w:r>
            <w:proofErr w:type="gramStart"/>
            <w:r w:rsidRPr="008E19AC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8C4" w:rsidRPr="008E19AC" w:rsidRDefault="003B58C4" w:rsidP="00B873DB">
            <w:pPr>
              <w:tabs>
                <w:tab w:val="left" w:pos="520"/>
                <w:tab w:val="left" w:pos="1080"/>
                <w:tab w:val="left" w:pos="1640"/>
                <w:tab w:val="left" w:pos="2200"/>
                <w:tab w:val="left" w:pos="2760"/>
                <w:tab w:val="left" w:pos="3320"/>
                <w:tab w:val="left" w:pos="3880"/>
                <w:tab w:val="left" w:pos="4440"/>
                <w:tab w:val="left" w:pos="5000"/>
                <w:tab w:val="left" w:pos="5560"/>
                <w:tab w:val="left" w:pos="6120"/>
                <w:tab w:val="left" w:pos="6680"/>
              </w:tabs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E19AC">
              <w:rPr>
                <w:rFonts w:ascii="Times New Roman" w:hAnsi="Times New Roman" w:cs="Times New Roman"/>
                <w:b/>
                <w:sz w:val="24"/>
                <w:szCs w:val="24"/>
              </w:rPr>
              <w:t>Мне ещё нужно поработать с новым материалом</w:t>
            </w:r>
          </w:p>
        </w:tc>
      </w:tr>
      <w:tr w:rsidR="003B58C4" w:rsidRPr="008E19AC" w:rsidTr="00395C67"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pStyle w:val="aa"/>
              <w:jc w:val="both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pStyle w:val="aa"/>
              <w:shd w:val="clear" w:color="auto" w:fill="33CC66"/>
              <w:jc w:val="both"/>
              <w:rPr>
                <w:shd w:val="clear" w:color="auto" w:fill="33CC66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pStyle w:val="aa"/>
              <w:jc w:val="both"/>
            </w:pP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8C4" w:rsidRPr="008E19AC" w:rsidRDefault="003B58C4" w:rsidP="00B873DB">
            <w:pPr>
              <w:pStyle w:val="aa"/>
              <w:jc w:val="both"/>
            </w:pPr>
          </w:p>
        </w:tc>
      </w:tr>
      <w:tr w:rsidR="003B58C4" w:rsidRPr="008E19AC" w:rsidTr="00395C67"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pStyle w:val="aa"/>
              <w:jc w:val="both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pStyle w:val="aa"/>
              <w:jc w:val="both"/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pStyle w:val="aa"/>
              <w:jc w:val="both"/>
            </w:pP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8C4" w:rsidRPr="008E19AC" w:rsidRDefault="003B58C4" w:rsidP="00B873DB">
            <w:pPr>
              <w:pStyle w:val="aa"/>
              <w:shd w:val="clear" w:color="auto" w:fill="4B1F6F"/>
              <w:jc w:val="both"/>
              <w:rPr>
                <w:shd w:val="clear" w:color="auto" w:fill="4B1F6F"/>
              </w:rPr>
            </w:pPr>
          </w:p>
        </w:tc>
      </w:tr>
      <w:tr w:rsidR="003B58C4" w:rsidRPr="008E19AC" w:rsidTr="00395C67"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pStyle w:val="aa"/>
              <w:jc w:val="both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pStyle w:val="aa"/>
              <w:jc w:val="both"/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3B58C4" w:rsidRPr="008E19AC" w:rsidRDefault="003B58C4" w:rsidP="00B873DB">
            <w:pPr>
              <w:pStyle w:val="aa"/>
              <w:shd w:val="clear" w:color="auto" w:fill="FFFF00"/>
              <w:jc w:val="both"/>
            </w:pPr>
          </w:p>
        </w:tc>
        <w:tc>
          <w:tcPr>
            <w:tcW w:w="2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58C4" w:rsidRPr="008E19AC" w:rsidRDefault="003B58C4" w:rsidP="00B873DB">
            <w:pPr>
              <w:pStyle w:val="aa"/>
              <w:jc w:val="both"/>
            </w:pPr>
          </w:p>
        </w:tc>
      </w:tr>
    </w:tbl>
    <w:p w:rsidR="000B57F6" w:rsidRPr="008E19AC" w:rsidRDefault="000B57F6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B88" w:rsidRPr="008E19AC" w:rsidRDefault="00077B88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9AC">
        <w:rPr>
          <w:rFonts w:ascii="Times New Roman" w:hAnsi="Times New Roman" w:cs="Times New Roman"/>
          <w:i/>
          <w:sz w:val="24"/>
          <w:szCs w:val="24"/>
        </w:rPr>
        <w:t>4.Цветовые сигналы</w:t>
      </w:r>
    </w:p>
    <w:p w:rsidR="00077B88" w:rsidRPr="008E19AC" w:rsidRDefault="00A70481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AC">
        <w:rPr>
          <w:rFonts w:ascii="Times New Roman" w:hAnsi="Times New Roman" w:cs="Times New Roman"/>
          <w:sz w:val="24"/>
          <w:szCs w:val="24"/>
        </w:rPr>
        <w:t>Еще один</w:t>
      </w:r>
      <w:r w:rsidR="00D13718" w:rsidRPr="008E19AC">
        <w:rPr>
          <w:rFonts w:ascii="Times New Roman" w:hAnsi="Times New Roman" w:cs="Times New Roman"/>
          <w:sz w:val="24"/>
          <w:szCs w:val="24"/>
        </w:rPr>
        <w:t xml:space="preserve"> возможный вариант самооценки </w:t>
      </w:r>
      <w:r w:rsidR="00D13718" w:rsidRPr="008E19AC">
        <w:rPr>
          <w:rFonts w:ascii="Times New Roman" w:hAnsi="Times New Roman" w:cs="Times New Roman"/>
          <w:b/>
          <w:sz w:val="24"/>
          <w:szCs w:val="24"/>
        </w:rPr>
        <w:t>использование цветовых сигналов</w:t>
      </w:r>
      <w:r w:rsidR="00D13718" w:rsidRPr="008E19AC">
        <w:rPr>
          <w:rFonts w:ascii="Times New Roman" w:hAnsi="Times New Roman" w:cs="Times New Roman"/>
          <w:sz w:val="24"/>
          <w:szCs w:val="24"/>
        </w:rPr>
        <w:t xml:space="preserve">. </w:t>
      </w:r>
      <w:r w:rsidRPr="008E19AC">
        <w:rPr>
          <w:rFonts w:ascii="Times New Roman" w:hAnsi="Times New Roman" w:cs="Times New Roman"/>
          <w:sz w:val="24"/>
          <w:szCs w:val="24"/>
        </w:rPr>
        <w:t>Для того чтобы можно было оценить не только письменную работу, но и устную или оценить свою работу сразу после выполнения и показать свой результат учителю, школьники показывают карточки определённого цвета (или делают пометки цветом на полях рабочей тетради), например:  желтый цвет - ученик не допустил ни одной ошибки и доволен собой;  зеленый цвет - допущены неточности;  красный цвет - на</w:t>
      </w:r>
      <w:r w:rsidR="00725EC6" w:rsidRPr="008E19AC">
        <w:rPr>
          <w:rFonts w:ascii="Times New Roman" w:hAnsi="Times New Roman" w:cs="Times New Roman"/>
          <w:sz w:val="24"/>
          <w:szCs w:val="24"/>
        </w:rPr>
        <w:t>до постараться, и успех придет [1: 4].</w:t>
      </w:r>
    </w:p>
    <w:p w:rsidR="00FD7ABC" w:rsidRPr="008E19AC" w:rsidRDefault="00077B88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19AC">
        <w:rPr>
          <w:rFonts w:ascii="Times New Roman" w:hAnsi="Times New Roman" w:cs="Times New Roman"/>
          <w:bCs/>
          <w:i/>
          <w:sz w:val="24"/>
          <w:szCs w:val="24"/>
        </w:rPr>
        <w:t xml:space="preserve">5. </w:t>
      </w:r>
      <w:r w:rsidR="00FD7ABC" w:rsidRPr="008E19AC">
        <w:rPr>
          <w:rFonts w:ascii="Times New Roman" w:hAnsi="Times New Roman" w:cs="Times New Roman"/>
          <w:bCs/>
          <w:i/>
          <w:sz w:val="24"/>
          <w:szCs w:val="24"/>
        </w:rPr>
        <w:t>Портфолио</w:t>
      </w:r>
    </w:p>
    <w:p w:rsidR="00FD7ABC" w:rsidRPr="008E19AC" w:rsidRDefault="00FD7ABC" w:rsidP="008E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AC">
        <w:rPr>
          <w:rFonts w:ascii="Times New Roman" w:hAnsi="Times New Roman" w:cs="Times New Roman"/>
          <w:sz w:val="24"/>
          <w:szCs w:val="24"/>
        </w:rPr>
        <w:t xml:space="preserve">Свои творческие работы (иллюстрации, сочинения, ответы на вопросы, планы путешествий, экскурсий и т. д.), ученик может оформлять таким образом, чтобы была возможность собрать их в одну папку. Портфолио позволяет учащимся производить самооценку своей деятельности в курсе ОРКСЭ. Овладение основами самооценки позволяет ученику судить о том, что он знает и умеет хорошо, в чем еще надо разобраться, а что еще предстоит узнать. Процедура самооценки должна включать в себя: разработку учителем эталонов оценивания деятельности учащегося; мотивацию учащихся на анализ процесса и результатов собственных действий; создание ситуации, в которой ученики сопоставляют свои результаты с имеющимися эталонами оценки. </w:t>
      </w:r>
    </w:p>
    <w:p w:rsidR="0009061A" w:rsidRPr="008E19AC" w:rsidRDefault="00077B88" w:rsidP="008E19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9AC">
        <w:rPr>
          <w:rFonts w:ascii="Times New Roman" w:eastAsia="Arial" w:hAnsi="Times New Roman" w:cs="Times New Roman"/>
          <w:i/>
          <w:kern w:val="1"/>
          <w:sz w:val="24"/>
          <w:szCs w:val="24"/>
        </w:rPr>
        <w:t xml:space="preserve">6. </w:t>
      </w:r>
      <w:r w:rsidR="0009061A" w:rsidRPr="008E19AC">
        <w:rPr>
          <w:rFonts w:ascii="Times New Roman" w:eastAsia="Arial" w:hAnsi="Times New Roman" w:cs="Times New Roman"/>
          <w:i/>
          <w:kern w:val="1"/>
          <w:sz w:val="24"/>
          <w:szCs w:val="24"/>
        </w:rPr>
        <w:t>Метод TASC</w:t>
      </w:r>
    </w:p>
    <w:p w:rsidR="0009061A" w:rsidRPr="00B873DB" w:rsidRDefault="0009061A" w:rsidP="008E19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19AC">
        <w:rPr>
          <w:rFonts w:ascii="Times New Roman" w:eastAsia="Arial" w:hAnsi="Times New Roman" w:cs="Times New Roman"/>
          <w:kern w:val="1"/>
          <w:sz w:val="24"/>
          <w:szCs w:val="24"/>
        </w:rPr>
        <w:t xml:space="preserve">Среди других методов оценки учащихся на уроках ОРКСЭ может использоваться </w:t>
      </w:r>
      <w:r w:rsidRPr="00B873DB">
        <w:rPr>
          <w:rFonts w:ascii="Times New Roman" w:eastAsia="Arial" w:hAnsi="Times New Roman" w:cs="Times New Roman"/>
          <w:kern w:val="1"/>
          <w:sz w:val="24"/>
          <w:szCs w:val="24"/>
        </w:rPr>
        <w:t>метод TASC</w:t>
      </w:r>
      <w:r w:rsidR="00D13718" w:rsidRPr="00B873DB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725EC6" w:rsidRPr="00B873DB">
        <w:rPr>
          <w:rFonts w:ascii="Times New Roman" w:eastAsia="Arial" w:hAnsi="Times New Roman" w:cs="Times New Roman"/>
          <w:kern w:val="1"/>
          <w:sz w:val="24"/>
          <w:szCs w:val="24"/>
        </w:rPr>
        <w:t>[</w:t>
      </w:r>
      <w:r w:rsidR="00D13718" w:rsidRPr="00B873DB">
        <w:rPr>
          <w:rFonts w:ascii="Times New Roman" w:eastAsia="Arial" w:hAnsi="Times New Roman" w:cs="Times New Roman"/>
          <w:kern w:val="1"/>
          <w:sz w:val="24"/>
          <w:szCs w:val="24"/>
        </w:rPr>
        <w:t>2</w:t>
      </w:r>
      <w:r w:rsidR="00725EC6" w:rsidRPr="00B873DB">
        <w:rPr>
          <w:rFonts w:ascii="Times New Roman" w:eastAsia="Arial" w:hAnsi="Times New Roman" w:cs="Times New Roman"/>
          <w:kern w:val="1"/>
          <w:sz w:val="24"/>
          <w:szCs w:val="24"/>
        </w:rPr>
        <w:t>:7]</w:t>
      </w:r>
      <w:r w:rsidR="00280255" w:rsidRPr="00B873DB">
        <w:rPr>
          <w:rFonts w:ascii="Times New Roman" w:eastAsia="Arial" w:hAnsi="Times New Roman" w:cs="Times New Roman"/>
          <w:kern w:val="1"/>
          <w:sz w:val="24"/>
          <w:szCs w:val="24"/>
        </w:rPr>
        <w:t xml:space="preserve"> (рис.1).</w:t>
      </w:r>
    </w:p>
    <w:p w:rsidR="0009061A" w:rsidRPr="008E19AC" w:rsidRDefault="0009061A" w:rsidP="008E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AC">
        <w:rPr>
          <w:rFonts w:ascii="Times New Roman" w:eastAsia="Arial" w:hAnsi="Times New Roman" w:cs="Times New Roman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 wp14:anchorId="73F8392F" wp14:editId="14B6C899">
            <wp:extent cx="3095625" cy="1990529"/>
            <wp:effectExtent l="0" t="0" r="0" b="0"/>
            <wp:docPr id="1" name="Рисунок 1" descr="interaktivnyi-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teraktivnyi-kru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17" cy="20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B2" w:rsidRPr="008E19AC" w:rsidRDefault="004907B2" w:rsidP="008E19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19AC">
        <w:rPr>
          <w:rFonts w:ascii="Times New Roman" w:hAnsi="Times New Roman" w:cs="Times New Roman"/>
          <w:sz w:val="24"/>
          <w:szCs w:val="24"/>
        </w:rPr>
        <w:t>Рисунок 1.</w:t>
      </w:r>
      <w:r w:rsidRPr="008E19AC">
        <w:rPr>
          <w:rFonts w:ascii="Times New Roman" w:eastAsia="Arial" w:hAnsi="Times New Roman" w:cs="Times New Roman"/>
          <w:kern w:val="1"/>
          <w:sz w:val="24"/>
          <w:szCs w:val="24"/>
        </w:rPr>
        <w:t xml:space="preserve"> Интерактивный круг TASC</w:t>
      </w:r>
    </w:p>
    <w:p w:rsidR="004907B2" w:rsidRPr="008E19AC" w:rsidRDefault="004907B2" w:rsidP="008E19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4907B2" w:rsidRPr="008E19AC" w:rsidRDefault="004907B2" w:rsidP="008E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AC">
        <w:rPr>
          <w:rFonts w:ascii="Times New Roman" w:hAnsi="Times New Roman" w:cs="Times New Roman"/>
          <w:bCs/>
          <w:sz w:val="24"/>
          <w:szCs w:val="24"/>
        </w:rPr>
        <w:t>Роль учителя в процессе групповой работы по методу TASC.</w:t>
      </w:r>
      <w:r w:rsidRPr="008E19AC">
        <w:rPr>
          <w:rFonts w:ascii="Times New Roman" w:hAnsi="Times New Roman" w:cs="Times New Roman"/>
          <w:sz w:val="24"/>
          <w:szCs w:val="24"/>
        </w:rPr>
        <w:t xml:space="preserve"> Педагог не пытается самоустраниться и занять позицию стороннего наблюдателя. Он исполняет роль консультанта и модератора. В ряде случаев педагог может направлять работу группы, предлагать возможные пути решения проблемы, но никогда не должен давать готовых ответов или схем. Стимулирование самостоятельной поисковой деятельности, повышение мотивации к обучению, предложение новых и необычных форм представления результатов работы </w:t>
      </w:r>
      <w:r w:rsidR="00B873DB">
        <w:rPr>
          <w:rFonts w:ascii="Times New Roman" w:hAnsi="Times New Roman" w:cs="Times New Roman"/>
          <w:sz w:val="24"/>
          <w:szCs w:val="24"/>
        </w:rPr>
        <w:t xml:space="preserve">– </w:t>
      </w:r>
      <w:r w:rsidRPr="008E19AC">
        <w:rPr>
          <w:rFonts w:ascii="Times New Roman" w:hAnsi="Times New Roman" w:cs="Times New Roman"/>
          <w:sz w:val="24"/>
          <w:szCs w:val="24"/>
        </w:rPr>
        <w:t>вот некоторые основные задачи деятельности педагога в рамках этого метода.</w:t>
      </w:r>
    </w:p>
    <w:p w:rsidR="00077B88" w:rsidRPr="008E19AC" w:rsidRDefault="00077B88" w:rsidP="008E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AC">
        <w:rPr>
          <w:rFonts w:ascii="Times New Roman" w:hAnsi="Times New Roman" w:cs="Times New Roman"/>
          <w:sz w:val="24"/>
          <w:szCs w:val="24"/>
        </w:rPr>
        <w:t xml:space="preserve">Таким образом, в организации системы оценивания учебных достижений младших школьников в условиях </w:t>
      </w:r>
      <w:proofErr w:type="spellStart"/>
      <w:r w:rsidRPr="008E19AC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8E19AC">
        <w:rPr>
          <w:rFonts w:ascii="Times New Roman" w:hAnsi="Times New Roman" w:cs="Times New Roman"/>
          <w:sz w:val="24"/>
          <w:szCs w:val="24"/>
        </w:rPr>
        <w:t xml:space="preserve"> обучения формализованные требования по оценке успеваемости по результатам освоения курса не предусматриваются.</w:t>
      </w:r>
    </w:p>
    <w:p w:rsidR="00514237" w:rsidRPr="008E19AC" w:rsidRDefault="00077B88" w:rsidP="008E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AC">
        <w:rPr>
          <w:rFonts w:ascii="Times New Roman" w:hAnsi="Times New Roman" w:cs="Times New Roman"/>
          <w:sz w:val="24"/>
          <w:szCs w:val="24"/>
        </w:rPr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077B88" w:rsidRPr="008E19AC" w:rsidRDefault="00514237" w:rsidP="008E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AC">
        <w:rPr>
          <w:rFonts w:ascii="Times New Roman" w:hAnsi="Times New Roman" w:cs="Times New Roman"/>
          <w:sz w:val="24"/>
          <w:szCs w:val="24"/>
        </w:rPr>
        <w:t xml:space="preserve">В </w:t>
      </w:r>
      <w:r w:rsidR="00A14758" w:rsidRPr="008E19AC">
        <w:rPr>
          <w:rFonts w:ascii="Times New Roman" w:hAnsi="Times New Roman" w:cs="Times New Roman"/>
          <w:sz w:val="24"/>
          <w:szCs w:val="24"/>
        </w:rPr>
        <w:t>основе нового</w:t>
      </w:r>
      <w:r w:rsidRPr="008E19A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</w:t>
      </w:r>
      <w:r w:rsidR="00A14758" w:rsidRPr="008E19AC">
        <w:rPr>
          <w:rFonts w:ascii="Times New Roman" w:hAnsi="Times New Roman" w:cs="Times New Roman"/>
          <w:sz w:val="24"/>
          <w:szCs w:val="24"/>
        </w:rPr>
        <w:t xml:space="preserve"> [1:51]</w:t>
      </w:r>
      <w:r w:rsidRPr="008E19AC">
        <w:rPr>
          <w:rFonts w:ascii="Times New Roman" w:hAnsi="Times New Roman" w:cs="Times New Roman"/>
          <w:sz w:val="24"/>
          <w:szCs w:val="24"/>
        </w:rPr>
        <w:t xml:space="preserve"> </w:t>
      </w:r>
      <w:r w:rsidR="00A14758" w:rsidRPr="008E19AC">
        <w:rPr>
          <w:rFonts w:ascii="Times New Roman" w:hAnsi="Times New Roman" w:cs="Times New Roman"/>
          <w:sz w:val="24"/>
          <w:szCs w:val="24"/>
        </w:rPr>
        <w:t>результатом освоение</w:t>
      </w:r>
      <w:r w:rsidRPr="008E19AC">
        <w:rPr>
          <w:rFonts w:ascii="Times New Roman" w:hAnsi="Times New Roman" w:cs="Times New Roman"/>
          <w:sz w:val="24"/>
          <w:szCs w:val="24"/>
        </w:rPr>
        <w:t xml:space="preserve"> детьми курса </w:t>
      </w:r>
      <w:r w:rsidR="00A14758" w:rsidRPr="008E19AC">
        <w:rPr>
          <w:rFonts w:ascii="Times New Roman" w:hAnsi="Times New Roman" w:cs="Times New Roman"/>
          <w:sz w:val="24"/>
          <w:szCs w:val="24"/>
        </w:rPr>
        <w:t>«Основы</w:t>
      </w:r>
      <w:r w:rsidRPr="008E19AC">
        <w:rPr>
          <w:rFonts w:ascii="Times New Roman" w:hAnsi="Times New Roman" w:cs="Times New Roman"/>
          <w:sz w:val="24"/>
          <w:szCs w:val="24"/>
        </w:rPr>
        <w:t xml:space="preserve"> религиозных культур и светской этики», является не столько получения знаний «для школы», сколько для будущей жизни ребенка, его социализации, отношению к окружающим, его нравственной и </w:t>
      </w:r>
      <w:r w:rsidR="00A14758" w:rsidRPr="008E19AC">
        <w:rPr>
          <w:rFonts w:ascii="Times New Roman" w:hAnsi="Times New Roman" w:cs="Times New Roman"/>
          <w:sz w:val="24"/>
          <w:szCs w:val="24"/>
        </w:rPr>
        <w:t>духовной составляющей</w:t>
      </w:r>
      <w:r w:rsidR="00B873DB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8E19AC">
        <w:rPr>
          <w:rFonts w:ascii="Times New Roman" w:hAnsi="Times New Roman" w:cs="Times New Roman"/>
          <w:sz w:val="24"/>
          <w:szCs w:val="24"/>
        </w:rPr>
        <w:t>как личности.</w:t>
      </w:r>
    </w:p>
    <w:p w:rsidR="00280255" w:rsidRDefault="00077B88" w:rsidP="008E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AC">
        <w:rPr>
          <w:rFonts w:ascii="Times New Roman" w:hAnsi="Times New Roman" w:cs="Times New Roman"/>
          <w:sz w:val="24"/>
          <w:szCs w:val="24"/>
        </w:rPr>
        <w:t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</w:t>
      </w:r>
      <w:r w:rsidR="00B873DB">
        <w:rPr>
          <w:rFonts w:ascii="Times New Roman" w:hAnsi="Times New Roman" w:cs="Times New Roman"/>
          <w:sz w:val="24"/>
          <w:szCs w:val="24"/>
        </w:rPr>
        <w:t>оятельно найти ответ на вопрос.</w:t>
      </w:r>
    </w:p>
    <w:p w:rsidR="00B873DB" w:rsidRPr="008E19AC" w:rsidRDefault="00B873DB" w:rsidP="008E1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7ABC" w:rsidRPr="008E19AC" w:rsidRDefault="004907B2" w:rsidP="00B873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9AC">
        <w:rPr>
          <w:rFonts w:ascii="Times New Roman" w:hAnsi="Times New Roman" w:cs="Times New Roman"/>
          <w:b/>
          <w:color w:val="000000"/>
          <w:sz w:val="24"/>
          <w:szCs w:val="24"/>
        </w:rPr>
        <w:t>Библиографический список</w:t>
      </w:r>
    </w:p>
    <w:p w:rsidR="00280255" w:rsidRPr="008E19AC" w:rsidRDefault="00280255" w:rsidP="008E19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0255" w:rsidRPr="008E19AC" w:rsidRDefault="00280255" w:rsidP="008E1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AC">
        <w:rPr>
          <w:rFonts w:ascii="Times New Roman" w:hAnsi="Times New Roman" w:cs="Times New Roman"/>
          <w:color w:val="000000"/>
          <w:sz w:val="24"/>
          <w:szCs w:val="24"/>
        </w:rPr>
        <w:t>1.Стандарты второго поколения. Оценка достижений планируемых результатов в начальной школе. М. «Просве</w:t>
      </w:r>
      <w:bookmarkStart w:id="0" w:name="_GoBack"/>
      <w:bookmarkEnd w:id="0"/>
      <w:r w:rsidRPr="008E19AC">
        <w:rPr>
          <w:rFonts w:ascii="Times New Roman" w:hAnsi="Times New Roman" w:cs="Times New Roman"/>
          <w:color w:val="000000"/>
          <w:sz w:val="24"/>
          <w:szCs w:val="24"/>
        </w:rPr>
        <w:t>щение»2009г.</w:t>
      </w:r>
    </w:p>
    <w:p w:rsidR="00280255" w:rsidRPr="008E19AC" w:rsidRDefault="00280255" w:rsidP="008E1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AC">
        <w:rPr>
          <w:rFonts w:ascii="Times New Roman" w:hAnsi="Times New Roman" w:cs="Times New Roman"/>
          <w:color w:val="000000"/>
          <w:sz w:val="24"/>
          <w:szCs w:val="24"/>
        </w:rPr>
        <w:t>2. Логинова О.Б.,</w:t>
      </w:r>
      <w:r w:rsidR="00FF0B91" w:rsidRPr="008E1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9AC">
        <w:rPr>
          <w:rFonts w:ascii="Times New Roman" w:hAnsi="Times New Roman" w:cs="Times New Roman"/>
          <w:color w:val="000000"/>
          <w:sz w:val="24"/>
          <w:szCs w:val="24"/>
        </w:rPr>
        <w:t>Фирсов В.В., Леонтьева М.Р. «Разработка и апробация технологии достижения планируемых результатов освоение программ начальной школой по предметам» М «Просвещение» 2009</w:t>
      </w:r>
      <w:r w:rsidR="00AB2614" w:rsidRPr="008E19A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sectPr w:rsidR="00280255" w:rsidRPr="008E19AC" w:rsidSect="000B57F6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F4" w:rsidRDefault="004124F4" w:rsidP="00725EC6">
      <w:pPr>
        <w:spacing w:after="0" w:line="240" w:lineRule="auto"/>
      </w:pPr>
      <w:r>
        <w:separator/>
      </w:r>
    </w:p>
  </w:endnote>
  <w:endnote w:type="continuationSeparator" w:id="0">
    <w:p w:rsidR="004124F4" w:rsidRDefault="004124F4" w:rsidP="0072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668028"/>
      <w:docPartObj>
        <w:docPartGallery w:val="Page Numbers (Bottom of Page)"/>
        <w:docPartUnique/>
      </w:docPartObj>
    </w:sdtPr>
    <w:sdtEndPr/>
    <w:sdtContent>
      <w:p w:rsidR="00725EC6" w:rsidRDefault="00725EC6" w:rsidP="00B873D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D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F4" w:rsidRDefault="004124F4" w:rsidP="00725EC6">
      <w:pPr>
        <w:spacing w:after="0" w:line="240" w:lineRule="auto"/>
      </w:pPr>
      <w:r>
        <w:separator/>
      </w:r>
    </w:p>
  </w:footnote>
  <w:footnote w:type="continuationSeparator" w:id="0">
    <w:p w:rsidR="004124F4" w:rsidRDefault="004124F4" w:rsidP="0072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E290C"/>
    <w:multiLevelType w:val="hybridMultilevel"/>
    <w:tmpl w:val="D79BA5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5F6BED"/>
    <w:multiLevelType w:val="hybridMultilevel"/>
    <w:tmpl w:val="5323D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9D7E55"/>
    <w:multiLevelType w:val="hybridMultilevel"/>
    <w:tmpl w:val="524AB3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4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multilevel"/>
    <w:tmpl w:val="29C6D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1302007"/>
    <w:multiLevelType w:val="hybridMultilevel"/>
    <w:tmpl w:val="84B0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94EBE"/>
    <w:multiLevelType w:val="hybridMultilevel"/>
    <w:tmpl w:val="5DA871E6"/>
    <w:lvl w:ilvl="0" w:tplc="6E7886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97FC2"/>
    <w:multiLevelType w:val="hybridMultilevel"/>
    <w:tmpl w:val="362C8F60"/>
    <w:lvl w:ilvl="0" w:tplc="EB9C4D48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C1A5E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E246C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0E1C2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3C42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6E038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F09A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6CD42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AEE7A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46223"/>
    <w:multiLevelType w:val="hybridMultilevel"/>
    <w:tmpl w:val="5C268972"/>
    <w:lvl w:ilvl="0" w:tplc="3EA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0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C7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66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0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4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A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787E23"/>
    <w:multiLevelType w:val="hybridMultilevel"/>
    <w:tmpl w:val="C9DA2B7E"/>
    <w:lvl w:ilvl="0" w:tplc="F4F856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C2890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ECCA8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63EA8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2F02C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06800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87AC0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8C48A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A5F46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6879C5"/>
    <w:multiLevelType w:val="hybridMultilevel"/>
    <w:tmpl w:val="A9F4A4F4"/>
    <w:lvl w:ilvl="0" w:tplc="8DE62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80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41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C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3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6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AB7F56"/>
    <w:multiLevelType w:val="hybridMultilevel"/>
    <w:tmpl w:val="160298BC"/>
    <w:lvl w:ilvl="0" w:tplc="72A0F9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57"/>
    <w:rsid w:val="0006309F"/>
    <w:rsid w:val="00077B88"/>
    <w:rsid w:val="0009061A"/>
    <w:rsid w:val="000B57F6"/>
    <w:rsid w:val="000C2A12"/>
    <w:rsid w:val="0018130C"/>
    <w:rsid w:val="00190B34"/>
    <w:rsid w:val="001915DC"/>
    <w:rsid w:val="001F06EA"/>
    <w:rsid w:val="002142EC"/>
    <w:rsid w:val="00280255"/>
    <w:rsid w:val="00286B59"/>
    <w:rsid w:val="002E4338"/>
    <w:rsid w:val="002E5D04"/>
    <w:rsid w:val="00303157"/>
    <w:rsid w:val="00306C13"/>
    <w:rsid w:val="003B58C4"/>
    <w:rsid w:val="003D504A"/>
    <w:rsid w:val="004124F4"/>
    <w:rsid w:val="004236D4"/>
    <w:rsid w:val="004907B2"/>
    <w:rsid w:val="004A0DBC"/>
    <w:rsid w:val="00514237"/>
    <w:rsid w:val="00533B4C"/>
    <w:rsid w:val="00585833"/>
    <w:rsid w:val="00602E94"/>
    <w:rsid w:val="00615638"/>
    <w:rsid w:val="006204A9"/>
    <w:rsid w:val="00641D72"/>
    <w:rsid w:val="00691919"/>
    <w:rsid w:val="006E2ABC"/>
    <w:rsid w:val="0070234D"/>
    <w:rsid w:val="00725EC6"/>
    <w:rsid w:val="007C1CDE"/>
    <w:rsid w:val="007D2E15"/>
    <w:rsid w:val="0081461A"/>
    <w:rsid w:val="00836E57"/>
    <w:rsid w:val="0085137F"/>
    <w:rsid w:val="008A7837"/>
    <w:rsid w:val="008E19AC"/>
    <w:rsid w:val="00944B02"/>
    <w:rsid w:val="009643A3"/>
    <w:rsid w:val="00973B61"/>
    <w:rsid w:val="009D2986"/>
    <w:rsid w:val="009E3B55"/>
    <w:rsid w:val="00A00926"/>
    <w:rsid w:val="00A144B0"/>
    <w:rsid w:val="00A14758"/>
    <w:rsid w:val="00A312C3"/>
    <w:rsid w:val="00A70481"/>
    <w:rsid w:val="00AB18F4"/>
    <w:rsid w:val="00AB2614"/>
    <w:rsid w:val="00B15546"/>
    <w:rsid w:val="00B55C6D"/>
    <w:rsid w:val="00B822AF"/>
    <w:rsid w:val="00B873DB"/>
    <w:rsid w:val="00C20B45"/>
    <w:rsid w:val="00C22F30"/>
    <w:rsid w:val="00C31956"/>
    <w:rsid w:val="00C83708"/>
    <w:rsid w:val="00CC45D6"/>
    <w:rsid w:val="00D13718"/>
    <w:rsid w:val="00DD01A9"/>
    <w:rsid w:val="00E741F7"/>
    <w:rsid w:val="00E86854"/>
    <w:rsid w:val="00EB6E72"/>
    <w:rsid w:val="00F14F1B"/>
    <w:rsid w:val="00F24785"/>
    <w:rsid w:val="00F85ECA"/>
    <w:rsid w:val="00FA3D6D"/>
    <w:rsid w:val="00FD7ABC"/>
    <w:rsid w:val="00FF0B91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E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xt">
    <w:name w:val="text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customStyle="1" w:styleId="western">
    <w:name w:val="western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styleId="a3">
    <w:name w:val="Normal (Web)"/>
    <w:basedOn w:val="a"/>
    <w:uiPriority w:val="99"/>
    <w:unhideWhenUsed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F24785"/>
  </w:style>
  <w:style w:type="paragraph" w:customStyle="1" w:styleId="p2">
    <w:name w:val="p2"/>
    <w:basedOn w:val="a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F24785"/>
  </w:style>
  <w:style w:type="paragraph" w:customStyle="1" w:styleId="p3">
    <w:name w:val="p3"/>
    <w:basedOn w:val="a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">
    <w:name w:val="t9"/>
    <w:basedOn w:val="a0"/>
    <w:rsid w:val="00C31956"/>
  </w:style>
  <w:style w:type="table" w:styleId="a4">
    <w:name w:val="Table Grid"/>
    <w:basedOn w:val="a1"/>
    <w:uiPriority w:val="59"/>
    <w:rsid w:val="0021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2E1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D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D2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2E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2E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3B58C4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57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2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5EC6"/>
  </w:style>
  <w:style w:type="paragraph" w:styleId="af">
    <w:name w:val="footer"/>
    <w:basedOn w:val="a"/>
    <w:link w:val="af0"/>
    <w:uiPriority w:val="99"/>
    <w:unhideWhenUsed/>
    <w:rsid w:val="0072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E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xt">
    <w:name w:val="text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customStyle="1" w:styleId="western">
    <w:name w:val="western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styleId="a3">
    <w:name w:val="Normal (Web)"/>
    <w:basedOn w:val="a"/>
    <w:uiPriority w:val="99"/>
    <w:unhideWhenUsed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F24785"/>
  </w:style>
  <w:style w:type="paragraph" w:customStyle="1" w:styleId="p2">
    <w:name w:val="p2"/>
    <w:basedOn w:val="a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F24785"/>
  </w:style>
  <w:style w:type="paragraph" w:customStyle="1" w:styleId="p3">
    <w:name w:val="p3"/>
    <w:basedOn w:val="a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">
    <w:name w:val="t9"/>
    <w:basedOn w:val="a0"/>
    <w:rsid w:val="00C31956"/>
  </w:style>
  <w:style w:type="table" w:styleId="a4">
    <w:name w:val="Table Grid"/>
    <w:basedOn w:val="a1"/>
    <w:uiPriority w:val="59"/>
    <w:rsid w:val="0021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2E1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D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D2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2E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2E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3B58C4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57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2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5EC6"/>
  </w:style>
  <w:style w:type="paragraph" w:styleId="af">
    <w:name w:val="footer"/>
    <w:basedOn w:val="a"/>
    <w:link w:val="af0"/>
    <w:uiPriority w:val="99"/>
    <w:unhideWhenUsed/>
    <w:rsid w:val="0072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88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8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7ED1B-ADE0-4B35-8D83-167C87DA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2022-11-15T02:30:00Z</cp:lastPrinted>
  <dcterms:created xsi:type="dcterms:W3CDTF">2022-11-15T02:53:00Z</dcterms:created>
  <dcterms:modified xsi:type="dcterms:W3CDTF">2022-11-23T11:40:00Z</dcterms:modified>
</cp:coreProperties>
</file>